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1C0A7" w14:textId="030ACFD5" w:rsidR="00485106" w:rsidRDefault="007E7215">
      <w:pPr>
        <w:pStyle w:val="Nom"/>
      </w:pPr>
      <w:r>
        <w:t>Catherine</w:t>
      </w:r>
    </w:p>
    <w:p w14:paraId="6640F199" w14:textId="76172158" w:rsidR="007E7215" w:rsidRPr="00F5265B" w:rsidRDefault="007E7215">
      <w:pPr>
        <w:pStyle w:val="Nom"/>
      </w:pPr>
      <w:r>
        <w:t>benoit</w:t>
      </w:r>
    </w:p>
    <w:p w14:paraId="5CA8AF7E" w14:textId="1F9CC1DC" w:rsidR="00485106" w:rsidRDefault="00000000">
      <w:pPr>
        <w:pStyle w:val="Coordonnes"/>
        <w:rPr>
          <w:rStyle w:val="Lienhypertexte"/>
        </w:rPr>
      </w:pPr>
      <w:hyperlink r:id="rId7" w:history="1">
        <w:r w:rsidR="00F80C97" w:rsidRPr="00545863">
          <w:rPr>
            <w:rStyle w:val="Lienhypertexte"/>
          </w:rPr>
          <w:t>ktygastronomie@hotmail.com</w:t>
        </w:r>
      </w:hyperlink>
    </w:p>
    <w:p w14:paraId="4CAC6756" w14:textId="66151CF5" w:rsidR="00956182" w:rsidRDefault="00956182">
      <w:pPr>
        <w:pStyle w:val="Coordonnes"/>
      </w:pPr>
      <w:r>
        <w:rPr>
          <w:rStyle w:val="Lienhypertexte"/>
        </w:rPr>
        <w:t>Tel : (84) 789 861 047</w:t>
      </w:r>
    </w:p>
    <w:p w14:paraId="4E615308" w14:textId="77777777" w:rsidR="00485106" w:rsidRPr="00F5265B" w:rsidRDefault="00000000">
      <w:pPr>
        <w:pStyle w:val="Titre1"/>
      </w:pPr>
      <w:sdt>
        <w:sdtPr>
          <w:id w:val="-819804518"/>
          <w:placeholder>
            <w:docPart w:val="18AABD289D00D9439ADD213CB0F0F317"/>
          </w:placeholder>
          <w:temporary/>
          <w:showingPlcHdr/>
          <w15:appearance w15:val="hidden"/>
        </w:sdtPr>
        <w:sdtContent>
          <w:r w:rsidR="00F5265B" w:rsidRPr="00F5468B">
            <w:rPr>
              <w:sz w:val="32"/>
              <w:szCs w:val="32"/>
            </w:rPr>
            <w:t>Compétences</w:t>
          </w:r>
        </w:sdtContent>
      </w:sdt>
    </w:p>
    <w:p w14:paraId="5375ADDB" w14:textId="342D54A5" w:rsidR="00A87B99" w:rsidRDefault="00A87B99" w:rsidP="00A87B99">
      <w:pPr>
        <w:spacing w:after="180"/>
      </w:pPr>
      <w:r>
        <w:t xml:space="preserve">Pousser la porte de mon restaurant doit être une </w:t>
      </w:r>
      <w:r w:rsidR="006514BC">
        <w:t xml:space="preserve">aventure </w:t>
      </w:r>
      <w:r>
        <w:t>de plaisir</w:t>
      </w:r>
      <w:r w:rsidR="00DD6257">
        <w:t>, de découverte</w:t>
      </w:r>
      <w:r>
        <w:t xml:space="preserve"> et de bien-être. </w:t>
      </w:r>
    </w:p>
    <w:p w14:paraId="00498FC1" w14:textId="616A4DF8" w:rsidR="00DD6257" w:rsidRDefault="00A87B99">
      <w:pPr>
        <w:spacing w:after="180"/>
      </w:pPr>
      <w:r>
        <w:t>Dans cet objectif,</w:t>
      </w:r>
      <w:r w:rsidR="00F80C97">
        <w:t xml:space="preserve"> je recrute,</w:t>
      </w:r>
      <w:r>
        <w:t xml:space="preserve"> j</w:t>
      </w:r>
      <w:r w:rsidR="00DD6257">
        <w:t>’</w:t>
      </w:r>
      <w:r w:rsidR="00160998">
        <w:t xml:space="preserve">organise et dirige </w:t>
      </w:r>
      <w:r>
        <w:t>le</w:t>
      </w:r>
      <w:r w:rsidR="00160998">
        <w:t xml:space="preserve"> service en impliquant </w:t>
      </w:r>
      <w:r w:rsidR="00DD6257">
        <w:t>l’équipe qui m’entoure</w:t>
      </w:r>
      <w:r w:rsidR="00160998">
        <w:t xml:space="preserve">. </w:t>
      </w:r>
    </w:p>
    <w:p w14:paraId="06BB4715" w14:textId="3F703B95" w:rsidR="00485106" w:rsidRDefault="00160998">
      <w:pPr>
        <w:spacing w:after="180"/>
      </w:pPr>
      <w:r>
        <w:t xml:space="preserve">Je coordonne le service en salle avec une attention particulière dans l’esprit d’un travail </w:t>
      </w:r>
      <w:r w:rsidR="00DD6257">
        <w:t xml:space="preserve">solidaire et coordonné entre la cuisine et </w:t>
      </w:r>
      <w:r>
        <w:t>la salle</w:t>
      </w:r>
      <w:r w:rsidR="00DD6257">
        <w:t>.</w:t>
      </w:r>
      <w:r>
        <w:t xml:space="preserve"> </w:t>
      </w:r>
    </w:p>
    <w:p w14:paraId="71398953" w14:textId="129AB721" w:rsidR="00160998" w:rsidRDefault="00160998">
      <w:pPr>
        <w:spacing w:after="180"/>
      </w:pPr>
      <w:r>
        <w:t>L’accueil de la clientèle</w:t>
      </w:r>
      <w:r w:rsidR="00DD6257">
        <w:t>, l’</w:t>
      </w:r>
      <w:r w:rsidR="00A87B99">
        <w:t>écoute</w:t>
      </w:r>
      <w:r>
        <w:t xml:space="preserve">, </w:t>
      </w:r>
      <w:r w:rsidR="00DD6257">
        <w:t>l’</w:t>
      </w:r>
      <w:r>
        <w:t xml:space="preserve">anticipation des </w:t>
      </w:r>
      <w:r w:rsidR="00693DA9">
        <w:t>attentes</w:t>
      </w:r>
      <w:r>
        <w:t xml:space="preserve"> et </w:t>
      </w:r>
      <w:r w:rsidR="00DD6257">
        <w:t xml:space="preserve">le </w:t>
      </w:r>
      <w:r>
        <w:t>confort</w:t>
      </w:r>
      <w:r w:rsidR="00DD6257">
        <w:t xml:space="preserve"> de nos clients sont ma </w:t>
      </w:r>
      <w:r w:rsidR="003446DF">
        <w:t xml:space="preserve">(notre) </w:t>
      </w:r>
      <w:r w:rsidR="00DD6257">
        <w:t>priorité</w:t>
      </w:r>
      <w:r>
        <w:t>.</w:t>
      </w:r>
      <w:r w:rsidR="00A87B99">
        <w:t xml:space="preserve"> </w:t>
      </w:r>
    </w:p>
    <w:p w14:paraId="0E6676C7" w14:textId="7134B976" w:rsidR="00160998" w:rsidRDefault="00160998">
      <w:pPr>
        <w:spacing w:after="180"/>
      </w:pPr>
      <w:r>
        <w:t>Ma cuisine est simple</w:t>
      </w:r>
      <w:r w:rsidR="00E41F80">
        <w:t xml:space="preserve"> mais gouteuse, </w:t>
      </w:r>
      <w:r>
        <w:t>inspiré</w:t>
      </w:r>
      <w:r w:rsidR="00DD6257">
        <w:t>e</w:t>
      </w:r>
      <w:r>
        <w:t xml:space="preserve"> par mes voyages</w:t>
      </w:r>
      <w:r w:rsidR="00A87B99">
        <w:t xml:space="preserve"> avec des produit</w:t>
      </w:r>
      <w:r w:rsidR="006514BC">
        <w:t>s</w:t>
      </w:r>
      <w:r w:rsidR="00A87B99">
        <w:t xml:space="preserve"> de qualité que je choisi</w:t>
      </w:r>
      <w:r w:rsidR="00DD6257">
        <w:t>s</w:t>
      </w:r>
      <w:r w:rsidR="00A87B99">
        <w:t xml:space="preserve"> sur les marchés, </w:t>
      </w:r>
      <w:r w:rsidR="00C319CA">
        <w:t xml:space="preserve">en direct des producteurs, </w:t>
      </w:r>
      <w:r w:rsidR="00A87B99">
        <w:t>des produits locaux</w:t>
      </w:r>
      <w:r w:rsidR="00E41F80">
        <w:t>, je fais des</w:t>
      </w:r>
      <w:r w:rsidR="00A87B99">
        <w:t xml:space="preserve"> plats qui me ressemble</w:t>
      </w:r>
      <w:r w:rsidR="00DD6257">
        <w:t>nt</w:t>
      </w:r>
      <w:r w:rsidR="00A87B99">
        <w:t>.</w:t>
      </w:r>
    </w:p>
    <w:p w14:paraId="294E2A19" w14:textId="77777777" w:rsidR="004445CD" w:rsidRDefault="00E41F80" w:rsidP="00A87B99">
      <w:pPr>
        <w:spacing w:after="180"/>
      </w:pPr>
      <w:r>
        <w:t xml:space="preserve">Dans la gastronomie depuis plus de 30 ans, entourée dans ma carrière par de grands sommeliers, j’ai découvert le monde du vin. Un monde </w:t>
      </w:r>
      <w:r w:rsidR="004445CD">
        <w:t>passionnant. Ils m’ont transmis</w:t>
      </w:r>
      <w:r>
        <w:t xml:space="preserve"> l’amour du vin</w:t>
      </w:r>
      <w:r w:rsidR="004445CD">
        <w:t>, l</w:t>
      </w:r>
      <w:r>
        <w:t>a curiosité</w:t>
      </w:r>
      <w:r w:rsidR="00A87B99">
        <w:t xml:space="preserve"> </w:t>
      </w:r>
      <w:r>
        <w:t xml:space="preserve">des terroirs, des régions, </w:t>
      </w:r>
      <w:r w:rsidR="004445CD">
        <w:t xml:space="preserve">des vignerons. </w:t>
      </w:r>
    </w:p>
    <w:p w14:paraId="568D7CAC" w14:textId="43CACBF6" w:rsidR="00FA273F" w:rsidRDefault="004445CD" w:rsidP="00A87B99">
      <w:pPr>
        <w:spacing w:after="180"/>
      </w:pPr>
      <w:r>
        <w:t xml:space="preserve">Mes rares jours de repos, je les consacrais </w:t>
      </w:r>
      <w:r w:rsidR="00693DA9">
        <w:t xml:space="preserve">à </w:t>
      </w:r>
      <w:r w:rsidR="00FA273F">
        <w:t>aller</w:t>
      </w:r>
      <w:r w:rsidR="00F80C97">
        <w:t xml:space="preserve"> à leur</w:t>
      </w:r>
      <w:r w:rsidR="00FA273F">
        <w:t xml:space="preserve"> </w:t>
      </w:r>
      <w:r>
        <w:t>rencontre</w:t>
      </w:r>
      <w:r w:rsidR="00FA273F">
        <w:t>r</w:t>
      </w:r>
      <w:r>
        <w:t>. Une</w:t>
      </w:r>
      <w:r w:rsidR="00A87B99">
        <w:t xml:space="preserve"> bouteille doit raconter une histoire et une aventure humaine</w:t>
      </w:r>
      <w:r w:rsidR="006514BC">
        <w:t>.</w:t>
      </w:r>
    </w:p>
    <w:p w14:paraId="14EC8F11" w14:textId="77777777" w:rsidR="00F5468B" w:rsidRPr="00F5468B" w:rsidRDefault="00F5468B" w:rsidP="00F5468B">
      <w:pPr>
        <w:rPr>
          <w:lang w:eastAsia="ja-JP" w:bidi="fr-FR"/>
        </w:rPr>
      </w:pPr>
    </w:p>
    <w:p w14:paraId="5E7473D5" w14:textId="77777777" w:rsidR="00485106" w:rsidRPr="00F5265B" w:rsidRDefault="00000000">
      <w:pPr>
        <w:pStyle w:val="Titre1"/>
      </w:pPr>
      <w:sdt>
        <w:sdtPr>
          <w:id w:val="617349259"/>
          <w:placeholder>
            <w:docPart w:val="5C6B91A94ED0374180C69A81DB23AFF3"/>
          </w:placeholder>
          <w:temporary/>
          <w:showingPlcHdr/>
          <w15:appearance w15:val="hidden"/>
        </w:sdtPr>
        <w:sdtContent>
          <w:r w:rsidR="00F5265B" w:rsidRPr="00F5468B">
            <w:rPr>
              <w:sz w:val="32"/>
              <w:szCs w:val="32"/>
            </w:rPr>
            <w:t>Expérience</w:t>
          </w:r>
        </w:sdtContent>
      </w:sdt>
    </w:p>
    <w:p w14:paraId="5C4EB060" w14:textId="467E1B7A" w:rsidR="00030B6A" w:rsidRDefault="007C6DB0" w:rsidP="00030B6A">
      <w:pPr>
        <w:pStyle w:val="Titre2"/>
      </w:pPr>
      <w:r w:rsidRPr="007C6DB0">
        <w:t xml:space="preserve">Les Caves de Bernis </w:t>
      </w:r>
      <w:r>
        <w:t>–</w:t>
      </w:r>
      <w:r w:rsidRPr="007C6DB0">
        <w:t xml:space="preserve"> Géran</w:t>
      </w:r>
      <w:r>
        <w:t>te</w:t>
      </w:r>
    </w:p>
    <w:p w14:paraId="536914DC" w14:textId="1FDF2672" w:rsidR="007C6DB0" w:rsidRDefault="007C6DB0" w:rsidP="007C6DB0">
      <w:r>
        <w:t xml:space="preserve">2016/2023 </w:t>
      </w:r>
      <w:r w:rsidR="00F5468B">
        <w:t>–</w:t>
      </w:r>
      <w:r>
        <w:t xml:space="preserve"> Nîmes</w:t>
      </w:r>
    </w:p>
    <w:p w14:paraId="4461F487" w14:textId="255A389C" w:rsidR="00F5468B" w:rsidRDefault="00F5468B" w:rsidP="007C6DB0">
      <w:pPr>
        <w:rPr>
          <w:rFonts w:ascii="Arial" w:hAnsi="Arial" w:cs="Arial"/>
          <w:color w:val="373737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73737"/>
          <w:sz w:val="23"/>
          <w:szCs w:val="23"/>
          <w:shd w:val="clear" w:color="auto" w:fill="FFFFFF"/>
        </w:rPr>
        <w:t xml:space="preserve">Bar à vins </w:t>
      </w:r>
      <w:r w:rsidR="00AD6901">
        <w:rPr>
          <w:rFonts w:ascii="Arial" w:hAnsi="Arial" w:cs="Arial"/>
          <w:color w:val="373737"/>
          <w:sz w:val="23"/>
          <w:szCs w:val="23"/>
          <w:shd w:val="clear" w:color="auto" w:fill="FFFFFF"/>
        </w:rPr>
        <w:t xml:space="preserve">chic et </w:t>
      </w:r>
      <w:r>
        <w:rPr>
          <w:rFonts w:ascii="Arial" w:hAnsi="Arial" w:cs="Arial"/>
          <w:color w:val="373737"/>
          <w:sz w:val="23"/>
          <w:szCs w:val="23"/>
          <w:shd w:val="clear" w:color="auto" w:fill="FFFFFF"/>
        </w:rPr>
        <w:t>convivial</w:t>
      </w:r>
      <w:r w:rsidR="00FA273F">
        <w:rPr>
          <w:rFonts w:ascii="Arial" w:hAnsi="Arial" w:cs="Arial"/>
          <w:color w:val="373737"/>
          <w:sz w:val="23"/>
          <w:szCs w:val="23"/>
          <w:shd w:val="clear" w:color="auto" w:fill="FFFFFF"/>
        </w:rPr>
        <w:t xml:space="preserve"> où le vin et les beaux produits étaient à l’honneur</w:t>
      </w:r>
      <w:r w:rsidR="00AD6901">
        <w:rPr>
          <w:rFonts w:ascii="Arial" w:hAnsi="Arial" w:cs="Arial"/>
          <w:color w:val="373737"/>
          <w:sz w:val="23"/>
          <w:szCs w:val="23"/>
          <w:shd w:val="clear" w:color="auto" w:fill="FFFFFF"/>
        </w:rPr>
        <w:t> ;</w:t>
      </w:r>
      <w:r w:rsidR="00FA273F">
        <w:rPr>
          <w:rFonts w:ascii="Arial" w:hAnsi="Arial" w:cs="Arial"/>
          <w:color w:val="373737"/>
          <w:sz w:val="23"/>
          <w:szCs w:val="23"/>
          <w:shd w:val="clear" w:color="auto" w:fill="FFFFFF"/>
        </w:rPr>
        <w:t xml:space="preserve"> le tout dans une ambiance chaleureuse « Comme à la maison »</w:t>
      </w:r>
    </w:p>
    <w:p w14:paraId="503E86E0" w14:textId="77777777" w:rsidR="00F5468B" w:rsidRDefault="00F5468B" w:rsidP="007C6DB0"/>
    <w:p w14:paraId="2701434E" w14:textId="14127AE6" w:rsidR="00F5468B" w:rsidRDefault="00F5468B" w:rsidP="00F5468B">
      <w:pPr>
        <w:rPr>
          <w:rFonts w:ascii="Arial" w:hAnsi="Arial" w:cs="Arial"/>
          <w:color w:val="373737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73737"/>
          <w:sz w:val="23"/>
          <w:szCs w:val="23"/>
          <w:shd w:val="clear" w:color="auto" w:fill="FFFFFF"/>
        </w:rPr>
        <w:t xml:space="preserve">Chef cuisinière, création de la carte </w:t>
      </w:r>
      <w:r w:rsidR="00F80C97">
        <w:rPr>
          <w:rFonts w:ascii="Arial" w:hAnsi="Arial" w:cs="Arial"/>
          <w:color w:val="373737"/>
          <w:sz w:val="23"/>
          <w:szCs w:val="23"/>
          <w:shd w:val="clear" w:color="auto" w:fill="FFFFFF"/>
        </w:rPr>
        <w:t xml:space="preserve">en relation avec les producteurs </w:t>
      </w:r>
      <w:r>
        <w:rPr>
          <w:rFonts w:ascii="Arial" w:hAnsi="Arial" w:cs="Arial"/>
          <w:color w:val="373737"/>
          <w:sz w:val="23"/>
          <w:szCs w:val="23"/>
          <w:shd w:val="clear" w:color="auto" w:fill="FFFFFF"/>
        </w:rPr>
        <w:t>et accord mets vins.</w:t>
      </w:r>
    </w:p>
    <w:p w14:paraId="095C030D" w14:textId="44EACB72" w:rsidR="00F5468B" w:rsidRDefault="00F5468B" w:rsidP="007C6DB0">
      <w:r>
        <w:rPr>
          <w:rFonts w:ascii="Arial" w:hAnsi="Arial" w:cs="Arial"/>
          <w:color w:val="373737"/>
          <w:sz w:val="23"/>
          <w:szCs w:val="23"/>
          <w:shd w:val="clear" w:color="auto" w:fill="FFFFFF"/>
        </w:rPr>
        <w:t xml:space="preserve">Sélection des vins, découverte de nouveau vignerons </w:t>
      </w:r>
      <w:proofErr w:type="gramStart"/>
      <w:r>
        <w:rPr>
          <w:rFonts w:ascii="Arial" w:hAnsi="Arial" w:cs="Arial"/>
          <w:color w:val="373737"/>
          <w:sz w:val="23"/>
          <w:szCs w:val="23"/>
          <w:shd w:val="clear" w:color="auto" w:fill="FFFFFF"/>
        </w:rPr>
        <w:t xml:space="preserve">d’avenir </w:t>
      </w:r>
      <w:r w:rsidR="006F0EE5">
        <w:rPr>
          <w:rFonts w:ascii="Arial" w:hAnsi="Arial" w:cs="Arial"/>
          <w:color w:val="373737"/>
          <w:sz w:val="23"/>
          <w:szCs w:val="23"/>
          <w:shd w:val="clear" w:color="auto" w:fill="FFFFFF"/>
        </w:rPr>
        <w:t>.</w:t>
      </w:r>
      <w:proofErr w:type="gramEnd"/>
    </w:p>
    <w:p w14:paraId="601F3ED3" w14:textId="77777777" w:rsidR="007C6DB0" w:rsidRPr="007C6DB0" w:rsidRDefault="007C6DB0" w:rsidP="007C6DB0"/>
    <w:p w14:paraId="613733F1" w14:textId="77777777" w:rsidR="00030B6A" w:rsidRPr="007C6DB0" w:rsidRDefault="00030B6A" w:rsidP="00030B6A">
      <w:pPr>
        <w:pStyle w:val="Titre2"/>
      </w:pPr>
    </w:p>
    <w:p w14:paraId="71DD2E43" w14:textId="51D1304F" w:rsidR="00030B6A" w:rsidRPr="007C6DB0" w:rsidRDefault="00030B6A" w:rsidP="00030B6A">
      <w:pPr>
        <w:pStyle w:val="Titre2"/>
      </w:pPr>
      <w:r w:rsidRPr="007C6DB0">
        <w:t xml:space="preserve">Macao </w:t>
      </w:r>
      <w:proofErr w:type="spellStart"/>
      <w:r w:rsidRPr="007C6DB0">
        <w:t>University</w:t>
      </w:r>
      <w:proofErr w:type="spellEnd"/>
      <w:r w:rsidRPr="007C6DB0">
        <w:t xml:space="preserve"> of science and </w:t>
      </w:r>
      <w:proofErr w:type="spellStart"/>
      <w:r w:rsidRPr="007C6DB0">
        <w:t>technology</w:t>
      </w:r>
      <w:proofErr w:type="spellEnd"/>
      <w:r w:rsidRPr="007C6DB0">
        <w:t xml:space="preserve">- </w:t>
      </w:r>
      <w:r w:rsidR="0064350A">
        <w:rPr>
          <w:rFonts w:cs="Arial (Corps CS)"/>
        </w:rPr>
        <w:t>Directrice du restaurant d’application</w:t>
      </w:r>
    </w:p>
    <w:p w14:paraId="60B290A4" w14:textId="70FF7E2C" w:rsidR="00030B6A" w:rsidRDefault="00030B6A" w:rsidP="00030B6A">
      <w:pPr>
        <w:rPr>
          <w:rFonts w:cs="Arial (Corps CS)"/>
        </w:rPr>
      </w:pPr>
      <w:r>
        <w:rPr>
          <w:rFonts w:cs="Arial (Corps CS)"/>
        </w:rPr>
        <w:t>2013</w:t>
      </w:r>
      <w:r w:rsidR="007C6DB0">
        <w:rPr>
          <w:rFonts w:cs="Arial (Corps CS)"/>
        </w:rPr>
        <w:t>/</w:t>
      </w:r>
      <w:r>
        <w:rPr>
          <w:rFonts w:cs="Arial (Corps CS)"/>
        </w:rPr>
        <w:t>2016</w:t>
      </w:r>
      <w:r w:rsidR="007C6DB0">
        <w:rPr>
          <w:rFonts w:cs="Arial (Corps CS)"/>
        </w:rPr>
        <w:t xml:space="preserve"> – Macao (Chine)</w:t>
      </w:r>
    </w:p>
    <w:p w14:paraId="3A59AB25" w14:textId="77777777" w:rsidR="00FA273F" w:rsidRDefault="00FA273F" w:rsidP="00030B6A">
      <w:pPr>
        <w:rPr>
          <w:rFonts w:cs="Arial (Corps CS)"/>
        </w:rPr>
      </w:pPr>
    </w:p>
    <w:p w14:paraId="33E7316D" w14:textId="77777777" w:rsidR="00F5468B" w:rsidRDefault="00F5468B" w:rsidP="00030B6A">
      <w:pPr>
        <w:rPr>
          <w:rFonts w:cs="Arial (Corps CS)"/>
        </w:rPr>
      </w:pPr>
    </w:p>
    <w:p w14:paraId="0B54BC69" w14:textId="3D5F7F5A" w:rsidR="0064350A" w:rsidRPr="00030B6A" w:rsidRDefault="00030B6A" w:rsidP="00030B6A">
      <w:pPr>
        <w:rPr>
          <w:rFonts w:asciiTheme="minorHAnsi" w:hAnsiTheme="minorHAnsi" w:cs="Arial (Corps CS)"/>
          <w:sz w:val="22"/>
          <w:szCs w:val="22"/>
        </w:rPr>
      </w:pPr>
      <w:r w:rsidRPr="00F5468B">
        <w:lastRenderedPageBreak/>
        <w:t>Organiser et permettre aux apprentis cuisiniers, serveurs et sommelier</w:t>
      </w:r>
      <w:r w:rsidR="00A304E0">
        <w:t>s</w:t>
      </w:r>
      <w:r w:rsidRPr="00F5468B">
        <w:t xml:space="preserve"> d'être en situation réelle pour parfaire leur apprentissage et devenir les professionnels de demain. Le restaurant proposait des menus </w:t>
      </w:r>
      <w:r w:rsidR="00AD6901" w:rsidRPr="00F5468B">
        <w:t>gastronomiques,</w:t>
      </w:r>
      <w:r w:rsidR="00AD6901">
        <w:t xml:space="preserve"> des cocktails, des repas d’affaire</w:t>
      </w:r>
      <w:r w:rsidRPr="00F5468B">
        <w:t> ouverts au public et sur réservati</w:t>
      </w:r>
      <w:r w:rsidRPr="00030B6A">
        <w:rPr>
          <w:rFonts w:asciiTheme="majorHAnsi" w:hAnsiTheme="majorHAnsi"/>
          <w:sz w:val="22"/>
          <w:szCs w:val="22"/>
        </w:rPr>
        <w:t>on.</w:t>
      </w:r>
    </w:p>
    <w:p w14:paraId="63D0E53E" w14:textId="77777777" w:rsidR="0064350A" w:rsidRDefault="0064350A" w:rsidP="00A10642">
      <w:pPr>
        <w:pStyle w:val="Titre2"/>
      </w:pPr>
    </w:p>
    <w:p w14:paraId="0F9CE8E8" w14:textId="77777777" w:rsidR="00F5468B" w:rsidRDefault="00F5468B" w:rsidP="00030B6A">
      <w:pPr>
        <w:pStyle w:val="Titre2"/>
      </w:pPr>
    </w:p>
    <w:p w14:paraId="76A98FB0" w14:textId="77777777" w:rsidR="00A87B99" w:rsidRPr="00A87B99" w:rsidRDefault="00A87B99" w:rsidP="00A87B99">
      <w:pPr>
        <w:rPr>
          <w:lang w:eastAsia="ja-JP" w:bidi="fr-FR"/>
        </w:rPr>
      </w:pPr>
    </w:p>
    <w:p w14:paraId="7D78F154" w14:textId="1B75C1EA" w:rsidR="00A10642" w:rsidRDefault="00A10642" w:rsidP="00030B6A">
      <w:pPr>
        <w:pStyle w:val="Titre2"/>
      </w:pPr>
      <w:r>
        <w:t xml:space="preserve">BG </w:t>
      </w:r>
      <w:proofErr w:type="spellStart"/>
      <w:r>
        <w:t>Culinarius</w:t>
      </w:r>
      <w:proofErr w:type="spellEnd"/>
      <w:r w:rsidR="00030B6A">
        <w:t xml:space="preserve"> -</w:t>
      </w:r>
      <w:r>
        <w:rPr>
          <w:rFonts w:cs="Arial (Corps CS)"/>
        </w:rPr>
        <w:t>Gérante</w:t>
      </w:r>
    </w:p>
    <w:p w14:paraId="23CF31A8" w14:textId="7C227B09" w:rsidR="00A10642" w:rsidRDefault="00A10642" w:rsidP="00A10642">
      <w:r>
        <w:t>200</w:t>
      </w:r>
      <w:r w:rsidR="0064350A">
        <w:t>8</w:t>
      </w:r>
      <w:r w:rsidR="007C6DB0">
        <w:t>/</w:t>
      </w:r>
      <w:r>
        <w:t>201</w:t>
      </w:r>
      <w:r w:rsidR="0064350A">
        <w:t>3</w:t>
      </w:r>
      <w:r w:rsidR="007C6DB0">
        <w:t xml:space="preserve"> </w:t>
      </w:r>
      <w:r w:rsidR="00F5468B">
        <w:t>–</w:t>
      </w:r>
      <w:r w:rsidR="007C6DB0">
        <w:t xml:space="preserve"> Montpellier</w:t>
      </w:r>
    </w:p>
    <w:p w14:paraId="6F28D166" w14:textId="77777777" w:rsidR="00F5468B" w:rsidRDefault="00F5468B" w:rsidP="00A10642"/>
    <w:p w14:paraId="7028E38B" w14:textId="5C43FCC2" w:rsidR="00A10642" w:rsidRPr="00F5468B" w:rsidRDefault="00A10642" w:rsidP="00A10642">
      <w:pPr>
        <w:rPr>
          <w:color w:val="202124"/>
          <w:shd w:val="clear" w:color="auto" w:fill="FFFFFF"/>
        </w:rPr>
      </w:pPr>
      <w:r w:rsidRPr="00F5468B">
        <w:rPr>
          <w:color w:val="202124"/>
          <w:shd w:val="clear" w:color="auto" w:fill="FFFFFF"/>
        </w:rPr>
        <w:t xml:space="preserve">Organisation </w:t>
      </w:r>
      <w:r w:rsidR="0064350A" w:rsidRPr="00F5468B">
        <w:rPr>
          <w:color w:val="202124"/>
          <w:shd w:val="clear" w:color="auto" w:fill="FFFFFF"/>
        </w:rPr>
        <w:t xml:space="preserve">et imagination </w:t>
      </w:r>
      <w:r w:rsidRPr="00F5468B">
        <w:rPr>
          <w:color w:val="202124"/>
          <w:shd w:val="clear" w:color="auto" w:fill="FFFFFF"/>
        </w:rPr>
        <w:t xml:space="preserve">des réceptions, </w:t>
      </w:r>
      <w:r w:rsidR="00AD6901">
        <w:rPr>
          <w:color w:val="202124"/>
          <w:shd w:val="clear" w:color="auto" w:fill="FFFFFF"/>
        </w:rPr>
        <w:t xml:space="preserve">cocktails déjeunatoire et dinatoires, repas de </w:t>
      </w:r>
      <w:proofErr w:type="gramStart"/>
      <w:r w:rsidR="00AD6901">
        <w:rPr>
          <w:color w:val="202124"/>
          <w:shd w:val="clear" w:color="auto" w:fill="FFFFFF"/>
        </w:rPr>
        <w:t>société.(</w:t>
      </w:r>
      <w:proofErr w:type="gramEnd"/>
      <w:r w:rsidR="0064350A" w:rsidRPr="00F5468B">
        <w:rPr>
          <w:color w:val="202124"/>
          <w:shd w:val="clear" w:color="auto" w:fill="FFFFFF"/>
        </w:rPr>
        <w:t>thèmes, décorations et animations</w:t>
      </w:r>
      <w:r w:rsidR="00AD6901">
        <w:rPr>
          <w:color w:val="202124"/>
          <w:shd w:val="clear" w:color="auto" w:fill="FFFFFF"/>
        </w:rPr>
        <w:t>)</w:t>
      </w:r>
      <w:r w:rsidR="0064350A" w:rsidRPr="00F5468B">
        <w:rPr>
          <w:color w:val="202124"/>
          <w:shd w:val="clear" w:color="auto" w:fill="FFFFFF"/>
        </w:rPr>
        <w:t>.</w:t>
      </w:r>
    </w:p>
    <w:p w14:paraId="3D5A6971" w14:textId="722B074C" w:rsidR="00A10642" w:rsidRPr="00F5468B" w:rsidRDefault="00A10642" w:rsidP="00A10642">
      <w:pPr>
        <w:rPr>
          <w:color w:val="202124"/>
          <w:shd w:val="clear" w:color="auto" w:fill="FFFFFF"/>
        </w:rPr>
      </w:pPr>
      <w:r w:rsidRPr="00F5468B">
        <w:rPr>
          <w:color w:val="202124"/>
          <w:shd w:val="clear" w:color="auto" w:fill="FFFFFF"/>
        </w:rPr>
        <w:t xml:space="preserve">Proposition </w:t>
      </w:r>
      <w:r w:rsidR="0064350A" w:rsidRPr="00F5468B">
        <w:rPr>
          <w:color w:val="202124"/>
          <w:shd w:val="clear" w:color="auto" w:fill="FFFFFF"/>
        </w:rPr>
        <w:t xml:space="preserve">des </w:t>
      </w:r>
      <w:r w:rsidRPr="00F5468B">
        <w:rPr>
          <w:color w:val="202124"/>
          <w:shd w:val="clear" w:color="auto" w:fill="FFFFFF"/>
        </w:rPr>
        <w:t>devis selon le type de prestations demandées et le nombre d</w:t>
      </w:r>
      <w:r w:rsidR="006F0EE5">
        <w:rPr>
          <w:color w:val="202124"/>
          <w:shd w:val="clear" w:color="auto" w:fill="FFFFFF"/>
        </w:rPr>
        <w:t>e convives</w:t>
      </w:r>
      <w:r w:rsidRPr="00F5468B">
        <w:rPr>
          <w:color w:val="202124"/>
          <w:shd w:val="clear" w:color="auto" w:fill="FFFFFF"/>
        </w:rPr>
        <w:t xml:space="preserve">. </w:t>
      </w:r>
    </w:p>
    <w:p w14:paraId="76F13864" w14:textId="38AA351C" w:rsidR="007C6DB0" w:rsidRDefault="0064350A" w:rsidP="007C6DB0">
      <w:r w:rsidRPr="00F5468B">
        <w:rPr>
          <w:color w:val="202124"/>
          <w:shd w:val="clear" w:color="auto" w:fill="FFFFFF"/>
        </w:rPr>
        <w:t>Mise en place des menus avec le chef cuisinier (MOF)</w:t>
      </w:r>
    </w:p>
    <w:p w14:paraId="25F429FE" w14:textId="77777777" w:rsidR="00F5468B" w:rsidRPr="007C6DB0" w:rsidRDefault="00F5468B" w:rsidP="007C6DB0"/>
    <w:p w14:paraId="00ECDA27" w14:textId="260FD7DD" w:rsidR="00EE1C60" w:rsidRDefault="00131AAA" w:rsidP="00030B6A">
      <w:pPr>
        <w:pStyle w:val="Titre2"/>
      </w:pPr>
      <w:r w:rsidRPr="00EE1C60">
        <w:t xml:space="preserve">Restaurant </w:t>
      </w:r>
      <w:r w:rsidR="00EE1C60" w:rsidRPr="00EE1C60">
        <w:t xml:space="preserve">et Golf de </w:t>
      </w:r>
      <w:r w:rsidR="00EE1C60">
        <w:t xml:space="preserve">La </w:t>
      </w:r>
      <w:proofErr w:type="spellStart"/>
      <w:r w:rsidR="00EE1C60">
        <w:t>Valdeine</w:t>
      </w:r>
      <w:proofErr w:type="spellEnd"/>
      <w:r w:rsidR="00030B6A">
        <w:t xml:space="preserve"> - </w:t>
      </w:r>
      <w:r w:rsidR="00EE1C60">
        <w:rPr>
          <w:rFonts w:cs="Arial (Corps CS)"/>
        </w:rPr>
        <w:t>Directrice du restaurant</w:t>
      </w:r>
    </w:p>
    <w:p w14:paraId="1979B9D3" w14:textId="4B8FBBD5" w:rsidR="00EE1C60" w:rsidRDefault="00EE1C60" w:rsidP="00EE1C60">
      <w:r>
        <w:t>2005</w:t>
      </w:r>
      <w:r w:rsidR="007C6DB0">
        <w:t>/</w:t>
      </w:r>
      <w:r>
        <w:t>2006</w:t>
      </w:r>
      <w:r w:rsidR="007C6DB0">
        <w:t xml:space="preserve"> - Montélimar</w:t>
      </w:r>
    </w:p>
    <w:p w14:paraId="6DDA9B35" w14:textId="1BCCAC12" w:rsidR="00EE1C60" w:rsidRDefault="00EE1C60" w:rsidP="00EE1C60">
      <w:r>
        <w:t>Restaurant gastronomique.</w:t>
      </w:r>
    </w:p>
    <w:p w14:paraId="7B33883A" w14:textId="4F8BAD9F" w:rsidR="00EE1C60" w:rsidRDefault="00EE1C60" w:rsidP="00EE1C60">
      <w:r>
        <w:t xml:space="preserve">Relais </w:t>
      </w:r>
      <w:r w:rsidR="00A10642">
        <w:t>entre le restaurant et</w:t>
      </w:r>
      <w:r>
        <w:t xml:space="preserve"> les sportifs, pratiquants et sociétaire du club de golf</w:t>
      </w:r>
      <w:r w:rsidR="00AD6901">
        <w:t xml:space="preserve"> en établissant des menus avec les chefs correspondants à la diététique des golfeurs.</w:t>
      </w:r>
    </w:p>
    <w:p w14:paraId="170FCD77" w14:textId="77777777" w:rsidR="00583E38" w:rsidRDefault="00583E38" w:rsidP="00EE1C60"/>
    <w:p w14:paraId="200C6F59" w14:textId="77777777" w:rsidR="00AD6901" w:rsidRDefault="00AD6901" w:rsidP="00EE1C60"/>
    <w:p w14:paraId="5C996BAD" w14:textId="4B0FF85D" w:rsidR="00A10642" w:rsidRDefault="00A10642" w:rsidP="00EE1C60">
      <w:r>
        <w:t xml:space="preserve">Développement </w:t>
      </w:r>
      <w:r w:rsidR="00FA273F">
        <w:t xml:space="preserve">très important </w:t>
      </w:r>
      <w:r>
        <w:t>d’une clientèle extérieure au Golf</w:t>
      </w:r>
      <w:r w:rsidR="00FA273F">
        <w:t xml:space="preserve"> génératrice d’un gros chiffre d’affaires.</w:t>
      </w:r>
    </w:p>
    <w:p w14:paraId="76813780" w14:textId="302A138B" w:rsidR="00EE1C60" w:rsidRDefault="00FA273F" w:rsidP="00EE1C60">
      <w:r>
        <w:t>Directrice de salle et responsable</w:t>
      </w:r>
      <w:r w:rsidR="00EE1C60">
        <w:t xml:space="preserve"> de la carte de vins, direction de la salle.</w:t>
      </w:r>
    </w:p>
    <w:p w14:paraId="563B19AB" w14:textId="365343E1" w:rsidR="00EE1C60" w:rsidRPr="00F5265B" w:rsidRDefault="00EE1C60" w:rsidP="00EE1C60">
      <w:r>
        <w:t>Gestion du personnel, des fournisseurs</w:t>
      </w:r>
      <w:r w:rsidR="006F0EE5">
        <w:t xml:space="preserve">, le tout en relation avec le service </w:t>
      </w:r>
      <w:r>
        <w:t xml:space="preserve">comptabilité </w:t>
      </w:r>
      <w:r w:rsidR="006F0EE5">
        <w:t xml:space="preserve">dans le souci </w:t>
      </w:r>
      <w:r w:rsidR="00F90B7A">
        <w:t>coûts et d</w:t>
      </w:r>
      <w:r w:rsidR="006F0EE5">
        <w:t>es ratios.</w:t>
      </w:r>
    </w:p>
    <w:p w14:paraId="2FB2EF50" w14:textId="77777777" w:rsidR="00F5468B" w:rsidRDefault="00F5468B" w:rsidP="00030B6A">
      <w:pPr>
        <w:pStyle w:val="Titre2"/>
      </w:pPr>
    </w:p>
    <w:p w14:paraId="27BF72C1" w14:textId="6BF5D307" w:rsidR="00131AAA" w:rsidRDefault="00131AAA" w:rsidP="00030B6A">
      <w:pPr>
        <w:pStyle w:val="Titre2"/>
      </w:pPr>
      <w:r>
        <w:t xml:space="preserve">Restaurant </w:t>
      </w:r>
      <w:proofErr w:type="spellStart"/>
      <w:r w:rsidR="00F5468B">
        <w:t>A</w:t>
      </w:r>
      <w:r>
        <w:t>mph</w:t>
      </w:r>
      <w:r w:rsidR="00A304E0">
        <w:t>y</w:t>
      </w:r>
      <w:r>
        <w:t>cl</w:t>
      </w:r>
      <w:r w:rsidR="00A304E0">
        <w:t>è</w:t>
      </w:r>
      <w:r>
        <w:t>s</w:t>
      </w:r>
      <w:proofErr w:type="spellEnd"/>
      <w:r w:rsidR="00030B6A">
        <w:t xml:space="preserve"> - </w:t>
      </w:r>
      <w:r w:rsidR="00EE1C60">
        <w:rPr>
          <w:rFonts w:cs="Arial (Corps CS)"/>
        </w:rPr>
        <w:t xml:space="preserve">Directrice </w:t>
      </w:r>
      <w:r w:rsidR="00687647">
        <w:rPr>
          <w:rFonts w:cs="Arial (Corps CS)"/>
        </w:rPr>
        <w:t>de salle</w:t>
      </w:r>
    </w:p>
    <w:p w14:paraId="76A22981" w14:textId="265AC343" w:rsidR="00131AAA" w:rsidRDefault="00EE1C60" w:rsidP="00131AAA">
      <w:r>
        <w:t>1993</w:t>
      </w:r>
      <w:r w:rsidR="007C6DB0">
        <w:t>/</w:t>
      </w:r>
      <w:r>
        <w:t>2005</w:t>
      </w:r>
      <w:r w:rsidR="007C6DB0">
        <w:t xml:space="preserve"> - Paris</w:t>
      </w:r>
    </w:p>
    <w:p w14:paraId="3DED21E2" w14:textId="3AB3EA54" w:rsidR="00EE1C60" w:rsidRDefault="00EE1C60" w:rsidP="00EE1C60">
      <w:r>
        <w:t>Restaurant gastronomique, 2 étoiles Michelin et 18/20 Gault et Millau.</w:t>
      </w:r>
    </w:p>
    <w:p w14:paraId="65E9CB31" w14:textId="55FDA445" w:rsidR="00EE1C60" w:rsidRDefault="006F0EE5" w:rsidP="00EE1C60">
      <w:r>
        <w:t>Directrice de salle. Elaboration de la carte des vins en étroite collaboration avec des sommeliers prestigieux.</w:t>
      </w:r>
      <w:r w:rsidR="00EE1C60">
        <w:t xml:space="preserve"> </w:t>
      </w:r>
    </w:p>
    <w:p w14:paraId="4D39B0E5" w14:textId="54611193" w:rsidR="00EE1C60" w:rsidRDefault="00EE1C60" w:rsidP="00EE1C60">
      <w:r>
        <w:t xml:space="preserve">Gestion du personnel, des fournisseurs et de la comptabilité </w:t>
      </w:r>
    </w:p>
    <w:p w14:paraId="6730EDE6" w14:textId="4C4F7161" w:rsidR="00735E52" w:rsidRPr="00F5265B" w:rsidRDefault="00735E52" w:rsidP="00EE1C60">
      <w:r>
        <w:t>Responsable de la communication avec la presse.</w:t>
      </w:r>
    </w:p>
    <w:p w14:paraId="021212C9" w14:textId="77777777" w:rsidR="00F5468B" w:rsidRDefault="00F5468B" w:rsidP="00030B6A">
      <w:pPr>
        <w:pStyle w:val="Titre2"/>
      </w:pPr>
    </w:p>
    <w:p w14:paraId="37197F88" w14:textId="7E93AAF2" w:rsidR="007E7215" w:rsidRDefault="007E7215" w:rsidP="00030B6A">
      <w:pPr>
        <w:pStyle w:val="Titre2"/>
      </w:pPr>
      <w:r>
        <w:t>Air France</w:t>
      </w:r>
      <w:r w:rsidR="00030B6A">
        <w:t xml:space="preserve">- </w:t>
      </w:r>
      <w:r w:rsidRPr="00131AAA">
        <w:rPr>
          <w:rFonts w:cs="Arial (Corps CS)"/>
        </w:rPr>
        <w:t>Hôtesse de l’air</w:t>
      </w:r>
      <w:r>
        <w:t>.</w:t>
      </w:r>
    </w:p>
    <w:p w14:paraId="5B12182D" w14:textId="6DFC8796" w:rsidR="00EE1C60" w:rsidRDefault="00EE1C60" w:rsidP="007E7215">
      <w:r>
        <w:t>1989</w:t>
      </w:r>
      <w:r w:rsidR="007C6DB0">
        <w:t>/</w:t>
      </w:r>
      <w:r>
        <w:t>1993</w:t>
      </w:r>
    </w:p>
    <w:p w14:paraId="1D831F88" w14:textId="277FB9D9" w:rsidR="00131AAA" w:rsidRDefault="00131AAA" w:rsidP="007E7215">
      <w:r>
        <w:t xml:space="preserve">Long courrier, </w:t>
      </w:r>
      <w:r w:rsidR="00A304E0">
        <w:t>Secteur MC3 qui permettait de voyager dans le monde sans secteur précis</w:t>
      </w:r>
      <w:r>
        <w:t>.</w:t>
      </w:r>
    </w:p>
    <w:p w14:paraId="375D67F4" w14:textId="75415FC4" w:rsidR="00F5468B" w:rsidRDefault="00131AAA" w:rsidP="00735E52">
      <w:r>
        <w:t>Choisi</w:t>
      </w:r>
      <w:r w:rsidR="00B96655">
        <w:t>e</w:t>
      </w:r>
      <w:r>
        <w:t xml:space="preserve"> pour le vol d’inauguration Paris - Ho Che Minh</w:t>
      </w:r>
    </w:p>
    <w:p w14:paraId="7925751C" w14:textId="591F326D" w:rsidR="00735E52" w:rsidRDefault="00735E52" w:rsidP="00735E52">
      <w:r>
        <w:t>Démission pour rejoindre mon restaurant avec mon mari.</w:t>
      </w:r>
    </w:p>
    <w:p w14:paraId="713133A8" w14:textId="0A6748B8" w:rsidR="007E7215" w:rsidRDefault="007E7215" w:rsidP="00030B6A">
      <w:pPr>
        <w:pStyle w:val="Titre2"/>
      </w:pPr>
      <w:r>
        <w:t>Le Manoir de Paris</w:t>
      </w:r>
      <w:r w:rsidR="00030B6A">
        <w:t>-</w:t>
      </w:r>
      <w:r>
        <w:t xml:space="preserve">Hôtesse d’accueil </w:t>
      </w:r>
    </w:p>
    <w:p w14:paraId="0F4AEDC0" w14:textId="3D4EC3E6" w:rsidR="00485106" w:rsidRPr="00F5265B" w:rsidRDefault="007E7215" w:rsidP="007E7215">
      <w:r>
        <w:t>1987</w:t>
      </w:r>
      <w:r w:rsidR="007C6DB0">
        <w:t>/</w:t>
      </w:r>
      <w:r>
        <w:t>1989</w:t>
      </w:r>
      <w:r w:rsidR="007C6DB0">
        <w:t xml:space="preserve"> - Paris</w:t>
      </w:r>
    </w:p>
    <w:p w14:paraId="488FA33C" w14:textId="1B198386" w:rsidR="00485106" w:rsidRDefault="007E7215">
      <w:r>
        <w:lastRenderedPageBreak/>
        <w:t>Restaurant gastronomique, 1 étoile Michelin et 16/20 Gault et Millau.</w:t>
      </w:r>
    </w:p>
    <w:p w14:paraId="5C5C080A" w14:textId="5B326D9D" w:rsidR="007E7215" w:rsidRPr="00F5265B" w:rsidRDefault="007E7215">
      <w:r>
        <w:t xml:space="preserve">Responsable des réservations, de l’accueil des clients. </w:t>
      </w:r>
    </w:p>
    <w:p w14:paraId="49760F63" w14:textId="77777777" w:rsidR="00485106" w:rsidRPr="00F5265B" w:rsidRDefault="00000000">
      <w:pPr>
        <w:pStyle w:val="Titre1"/>
      </w:pPr>
      <w:sdt>
        <w:sdtPr>
          <w:id w:val="250401295"/>
          <w:placeholder>
            <w:docPart w:val="95AA730C3781EB4482A313302893887A"/>
          </w:placeholder>
          <w:temporary/>
          <w:showingPlcHdr/>
          <w15:appearance w15:val="hidden"/>
        </w:sdtPr>
        <w:sdtContent>
          <w:r w:rsidR="00F5265B">
            <w:t>Récompenses et reconnaissances</w:t>
          </w:r>
        </w:sdtContent>
      </w:sdt>
    </w:p>
    <w:p w14:paraId="15B184C4" w14:textId="7E074B92" w:rsidR="00485106" w:rsidRDefault="005357A5">
      <w:r>
        <w:t xml:space="preserve">Trophée du bon accueil Gault Millau </w:t>
      </w:r>
    </w:p>
    <w:p w14:paraId="6CEAD72B" w14:textId="2DD4703E" w:rsidR="005357A5" w:rsidRDefault="005357A5">
      <w:r>
        <w:t>T</w:t>
      </w:r>
      <w:r w:rsidR="007554D3">
        <w:t xml:space="preserve">rophée de l’hôtesse régional </w:t>
      </w:r>
    </w:p>
    <w:p w14:paraId="25E401C3" w14:textId="68129646" w:rsidR="007554D3" w:rsidRDefault="007554D3">
      <w:r>
        <w:t>Attestation de Formation des sommeliers d’Alain Ducasse Octobre 2012</w:t>
      </w:r>
    </w:p>
    <w:p w14:paraId="4CABB924" w14:textId="77777777" w:rsidR="007554D3" w:rsidRDefault="007554D3"/>
    <w:p w14:paraId="1A6A8E75" w14:textId="77777777" w:rsidR="007554D3" w:rsidRDefault="007554D3"/>
    <w:sectPr w:rsidR="00755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1E084" w14:textId="77777777" w:rsidR="00121E7F" w:rsidRDefault="00121E7F">
      <w:r>
        <w:separator/>
      </w:r>
    </w:p>
  </w:endnote>
  <w:endnote w:type="continuationSeparator" w:id="0">
    <w:p w14:paraId="02698283" w14:textId="77777777" w:rsidR="00121E7F" w:rsidRDefault="0012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(Corps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E548" w14:textId="77777777" w:rsidR="00DD265C" w:rsidRDefault="00DD26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BEE92F" w14:textId="77777777" w:rsidR="00485106" w:rsidRDefault="00F5265B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30D86" w14:textId="77777777" w:rsidR="00DD265C" w:rsidRDefault="00DD26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BAAF" w14:textId="77777777" w:rsidR="00121E7F" w:rsidRDefault="00121E7F">
      <w:r>
        <w:separator/>
      </w:r>
    </w:p>
  </w:footnote>
  <w:footnote w:type="continuationSeparator" w:id="0">
    <w:p w14:paraId="090911EE" w14:textId="77777777" w:rsidR="00121E7F" w:rsidRDefault="00121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8728" w14:textId="77777777" w:rsidR="00DD265C" w:rsidRDefault="00DD26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1A73" w14:textId="77777777"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E33C1DE" wp14:editId="02A147E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020FCEE" id="Group 4" o:spid="_x0000_s1026" alt="Titre 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">
              <v:rect id="Rectangle 2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35D0" w14:textId="77777777"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051269E" wp14:editId="444334DF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oupe 5" title="Graphismes d’arrière-pl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3B8BA19" id="Groupe 5" o:spid="_x0000_s1026" alt="Titre : Graphismes d’arrière-plan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">
              <v:rect id="Rectangle 6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199121">
    <w:abstractNumId w:val="9"/>
  </w:num>
  <w:num w:numId="2" w16cid:durableId="1120563477">
    <w:abstractNumId w:val="7"/>
  </w:num>
  <w:num w:numId="3" w16cid:durableId="206067210">
    <w:abstractNumId w:val="6"/>
  </w:num>
  <w:num w:numId="4" w16cid:durableId="1681739044">
    <w:abstractNumId w:val="5"/>
  </w:num>
  <w:num w:numId="5" w16cid:durableId="1297027720">
    <w:abstractNumId w:val="4"/>
  </w:num>
  <w:num w:numId="6" w16cid:durableId="1856068025">
    <w:abstractNumId w:val="8"/>
  </w:num>
  <w:num w:numId="7" w16cid:durableId="1421750909">
    <w:abstractNumId w:val="3"/>
  </w:num>
  <w:num w:numId="8" w16cid:durableId="1104106754">
    <w:abstractNumId w:val="2"/>
  </w:num>
  <w:num w:numId="9" w16cid:durableId="1626931758">
    <w:abstractNumId w:val="1"/>
  </w:num>
  <w:num w:numId="10" w16cid:durableId="59509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15"/>
    <w:rsid w:val="00030B6A"/>
    <w:rsid w:val="00097056"/>
    <w:rsid w:val="00100A64"/>
    <w:rsid w:val="00121E7F"/>
    <w:rsid w:val="00131AAA"/>
    <w:rsid w:val="00160998"/>
    <w:rsid w:val="00184956"/>
    <w:rsid w:val="0031568C"/>
    <w:rsid w:val="0033476F"/>
    <w:rsid w:val="003446DF"/>
    <w:rsid w:val="00367A4E"/>
    <w:rsid w:val="004445CD"/>
    <w:rsid w:val="00485106"/>
    <w:rsid w:val="004C0A3E"/>
    <w:rsid w:val="00530924"/>
    <w:rsid w:val="005357A5"/>
    <w:rsid w:val="00583E38"/>
    <w:rsid w:val="0064350A"/>
    <w:rsid w:val="006514BC"/>
    <w:rsid w:val="00687647"/>
    <w:rsid w:val="00693DA9"/>
    <w:rsid w:val="006E2004"/>
    <w:rsid w:val="006F0EE5"/>
    <w:rsid w:val="00735E52"/>
    <w:rsid w:val="007554D3"/>
    <w:rsid w:val="007C6DB0"/>
    <w:rsid w:val="007E7215"/>
    <w:rsid w:val="00956182"/>
    <w:rsid w:val="00A10642"/>
    <w:rsid w:val="00A304E0"/>
    <w:rsid w:val="00A87B99"/>
    <w:rsid w:val="00AD6901"/>
    <w:rsid w:val="00B91BCD"/>
    <w:rsid w:val="00B96655"/>
    <w:rsid w:val="00C27A30"/>
    <w:rsid w:val="00C319CA"/>
    <w:rsid w:val="00DD265C"/>
    <w:rsid w:val="00DD6257"/>
    <w:rsid w:val="00E41F80"/>
    <w:rsid w:val="00EA0D7E"/>
    <w:rsid w:val="00EE1C60"/>
    <w:rsid w:val="00F5265B"/>
    <w:rsid w:val="00F5468B"/>
    <w:rsid w:val="00F80C97"/>
    <w:rsid w:val="00F90B7A"/>
    <w:rsid w:val="00FA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313AD"/>
  <w15:chartTrackingRefBased/>
  <w15:docId w15:val="{E44E8E61-8BE9-BF41-9171-0174FE4E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fr-FR" w:eastAsia="ja-JP" w:bidi="fr-FR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68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before="320" w:after="200" w:line="288" w:lineRule="auto"/>
      <w:contextualSpacing/>
      <w:outlineLvl w:val="0"/>
    </w:pPr>
    <w:rPr>
      <w:rFonts w:asciiTheme="majorHAnsi" w:eastAsiaTheme="minorHAnsi" w:hAnsiTheme="majorHAnsi" w:cstheme="minorBidi"/>
      <w:b/>
      <w:color w:val="4B3A2E" w:themeColor="text2"/>
      <w:spacing w:val="21"/>
      <w:sz w:val="26"/>
      <w:szCs w:val="22"/>
      <w:lang w:eastAsia="ja-JP" w:bidi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20" w:after="80" w:line="288" w:lineRule="auto"/>
      <w:contextualSpacing/>
      <w:outlineLvl w:val="1"/>
    </w:pPr>
    <w:rPr>
      <w:rFonts w:asciiTheme="majorHAnsi" w:eastAsiaTheme="majorEastAsia" w:hAnsiTheme="majorHAnsi" w:cstheme="majorBidi"/>
      <w:b/>
      <w:i/>
      <w:color w:val="4B3A2E" w:themeColor="text2"/>
      <w:spacing w:val="21"/>
      <w:sz w:val="26"/>
      <w:szCs w:val="26"/>
      <w:lang w:eastAsia="ja-JP" w:bidi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color w:val="4B3A2E" w:themeColor="text2"/>
      <w:sz w:val="22"/>
      <w:lang w:eastAsia="ja-JP" w:bidi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20" w:after="80"/>
      <w:contextualSpacing/>
      <w:outlineLvl w:val="3"/>
    </w:pPr>
    <w:rPr>
      <w:rFonts w:asciiTheme="majorHAnsi" w:eastAsiaTheme="majorEastAsia" w:hAnsiTheme="majorHAnsi" w:cstheme="majorBidi"/>
      <w:b/>
      <w:iCs/>
      <w:caps/>
      <w:color w:val="4B3A2E" w:themeColor="text2"/>
      <w:spacing w:val="21"/>
      <w:sz w:val="22"/>
      <w:szCs w:val="22"/>
      <w:lang w:eastAsia="ja-JP" w:bidi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80"/>
      <w:contextualSpacing/>
      <w:outlineLvl w:val="4"/>
    </w:pPr>
    <w:rPr>
      <w:rFonts w:asciiTheme="majorHAnsi" w:eastAsiaTheme="majorEastAsia" w:hAnsiTheme="majorHAnsi" w:cstheme="majorBidi"/>
      <w:b/>
      <w:color w:val="4B3A2E" w:themeColor="text2"/>
      <w:spacing w:val="21"/>
      <w:sz w:val="22"/>
      <w:szCs w:val="22"/>
      <w:lang w:eastAsia="ja-JP" w:bidi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20" w:after="80"/>
      <w:contextualSpacing/>
      <w:outlineLvl w:val="5"/>
    </w:pPr>
    <w:rPr>
      <w:rFonts w:asciiTheme="majorHAnsi" w:eastAsiaTheme="majorEastAsia" w:hAnsiTheme="majorHAnsi" w:cstheme="majorBidi"/>
      <w:b/>
      <w:i/>
      <w:color w:val="4B3A2E" w:themeColor="text2"/>
      <w:spacing w:val="21"/>
      <w:sz w:val="22"/>
      <w:szCs w:val="22"/>
      <w:lang w:eastAsia="ja-JP" w:bidi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20" w:after="80"/>
      <w:contextualSpacing/>
      <w:outlineLvl w:val="6"/>
    </w:pPr>
    <w:rPr>
      <w:rFonts w:asciiTheme="majorHAnsi" w:eastAsiaTheme="majorEastAsia" w:hAnsiTheme="majorHAnsi" w:cstheme="majorBidi"/>
      <w:iCs/>
      <w:color w:val="4B3A2E" w:themeColor="text2"/>
      <w:spacing w:val="21"/>
      <w:sz w:val="22"/>
      <w:szCs w:val="22"/>
      <w:lang w:eastAsia="ja-JP" w:bidi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20" w:after="80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 w:val="22"/>
      <w:szCs w:val="21"/>
      <w:lang w:eastAsia="ja-JP" w:bidi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20" w:after="80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  <w:lang w:eastAsia="ja-JP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semiHidden/>
    <w:unhideWhenUsed/>
    <w:pPr>
      <w:spacing w:after="240"/>
      <w:contextualSpacing/>
    </w:pPr>
    <w:rPr>
      <w:rFonts w:asciiTheme="majorHAnsi" w:eastAsiaTheme="majorEastAsia" w:hAnsiTheme="majorHAnsi" w:cstheme="majorBidi"/>
      <w:b/>
      <w:caps/>
      <w:color w:val="4B3A2E" w:themeColor="text2"/>
      <w:spacing w:val="21"/>
      <w:kern w:val="28"/>
      <w:sz w:val="64"/>
      <w:szCs w:val="56"/>
      <w:lang w:eastAsia="ja-JP" w:bidi="fr-FR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960"/>
      <w:contextualSpacing/>
    </w:pPr>
    <w:rPr>
      <w:rFonts w:asciiTheme="minorHAnsi" w:eastAsiaTheme="minorEastAsia" w:hAnsiTheme="minorHAnsi" w:cstheme="minorBidi"/>
      <w:i/>
      <w:color w:val="4B3A2E" w:themeColor="text2"/>
      <w:spacing w:val="21"/>
      <w:sz w:val="36"/>
      <w:szCs w:val="22"/>
      <w:lang w:eastAsia="ja-JP" w:bidi="fr-FR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/>
      <w:b/>
      <w:spacing w:val="21"/>
      <w:sz w:val="26"/>
    </w:rPr>
  </w:style>
  <w:style w:type="paragraph" w:styleId="En-tte">
    <w:name w:val="header"/>
    <w:basedOn w:val="Normal"/>
    <w:link w:val="En-tteCar"/>
    <w:uiPriority w:val="99"/>
    <w:unhideWhenUsed/>
    <w:qFormat/>
    <w:rPr>
      <w:rFonts w:asciiTheme="minorHAnsi" w:eastAsiaTheme="minorHAnsi" w:hAnsiTheme="minorHAnsi" w:cstheme="minorBidi"/>
      <w:color w:val="4B3A2E" w:themeColor="text2"/>
      <w:sz w:val="22"/>
      <w:szCs w:val="22"/>
      <w:lang w:eastAsia="ja-JP" w:bidi="fr-FR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rPr>
      <w:rFonts w:asciiTheme="minorHAnsi" w:eastAsiaTheme="minorHAnsi" w:hAnsiTheme="minorHAnsi" w:cstheme="minorBidi"/>
      <w:b/>
      <w:color w:val="4B3A2E" w:themeColor="text2"/>
      <w:spacing w:val="21"/>
      <w:sz w:val="26"/>
      <w:szCs w:val="22"/>
      <w:lang w:eastAsia="ja-JP" w:bidi="fr-FR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spacing w:val="21"/>
      <w:sz w:val="2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21"/>
      <w:sz w:val="3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aps/>
      <w:smallCaps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 w:after="240" w:line="288" w:lineRule="auto"/>
      <w:contextualSpacing/>
    </w:pPr>
    <w:rPr>
      <w:rFonts w:asciiTheme="minorHAnsi" w:eastAsiaTheme="minorHAnsi" w:hAnsiTheme="minorHAnsi" w:cstheme="minorBidi"/>
      <w:i/>
      <w:iCs/>
      <w:color w:val="4B3A2E" w:themeColor="text2"/>
      <w:sz w:val="32"/>
      <w:szCs w:val="22"/>
      <w:lang w:eastAsia="ja-JP" w:bidi="fr-FR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 w:after="240" w:line="288" w:lineRule="auto"/>
      <w:contextualSpacing/>
    </w:pPr>
    <w:rPr>
      <w:rFonts w:asciiTheme="minorHAnsi" w:eastAsiaTheme="minorHAnsi" w:hAnsiTheme="minorHAnsi" w:cstheme="minorBidi"/>
      <w:b/>
      <w:i/>
      <w:iCs/>
      <w:color w:val="4B3A2E" w:themeColor="text2"/>
      <w:sz w:val="32"/>
      <w:szCs w:val="22"/>
      <w:lang w:eastAsia="ja-JP" w:bidi="fr-FR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2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4B3A2E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B3A2E" w:themeColor="text2"/>
      <w:sz w:val="18"/>
      <w:szCs w:val="18"/>
      <w:lang w:eastAsia="ja-JP" w:bidi="fr-FR"/>
    </w:rPr>
  </w:style>
  <w:style w:type="paragraph" w:customStyle="1" w:styleId="Coordonnes">
    <w:name w:val="Coordonnées"/>
    <w:basedOn w:val="Normal"/>
    <w:uiPriority w:val="2"/>
    <w:qFormat/>
    <w:pPr>
      <w:spacing w:after="920" w:line="288" w:lineRule="auto"/>
      <w:contextualSpacing/>
    </w:pPr>
    <w:rPr>
      <w:rFonts w:asciiTheme="minorHAnsi" w:eastAsiaTheme="minorHAnsi" w:hAnsiTheme="minorHAnsi" w:cstheme="minorBidi"/>
      <w:color w:val="4B3A2E" w:themeColor="text2"/>
      <w:sz w:val="22"/>
      <w:szCs w:val="22"/>
      <w:lang w:eastAsia="ja-JP" w:bidi="fr-FR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B3A2E" w:themeColor="text2"/>
    </w:rPr>
  </w:style>
  <w:style w:type="character" w:styleId="Accentuationintense">
    <w:name w:val="Intense Emphasis"/>
    <w:basedOn w:val="Policepardfaut"/>
    <w:uiPriority w:val="21"/>
    <w:semiHidden/>
    <w:unhideWhenUsed/>
    <w:rPr>
      <w:b/>
      <w:i/>
      <w:iCs/>
      <w:color w:val="4B3A2E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Paragraphedeliste">
    <w:name w:val="List Paragraph"/>
    <w:basedOn w:val="Normal"/>
    <w:uiPriority w:val="34"/>
    <w:semiHidden/>
    <w:unhideWhenUsed/>
    <w:qFormat/>
    <w:pPr>
      <w:spacing w:after="60" w:line="288" w:lineRule="auto"/>
      <w:ind w:left="216" w:hanging="216"/>
      <w:contextualSpacing/>
    </w:pPr>
    <w:rPr>
      <w:rFonts w:asciiTheme="minorHAnsi" w:eastAsiaTheme="minorHAnsi" w:hAnsiTheme="minorHAnsi" w:cstheme="minorBidi"/>
      <w:color w:val="4B3A2E" w:themeColor="text2"/>
      <w:sz w:val="22"/>
      <w:szCs w:val="22"/>
      <w:lang w:eastAsia="ja-JP" w:bidi="fr-FR"/>
    </w:rPr>
  </w:style>
  <w:style w:type="paragraph" w:customStyle="1" w:styleId="Nom">
    <w:name w:val="Nom"/>
    <w:basedOn w:val="Normal"/>
    <w:link w:val="NomChar"/>
    <w:uiPriority w:val="1"/>
    <w:qFormat/>
    <w:pPr>
      <w:spacing w:after="240"/>
      <w:contextualSpacing/>
    </w:pPr>
    <w:rPr>
      <w:rFonts w:asciiTheme="minorHAnsi" w:eastAsiaTheme="minorHAnsi" w:hAnsiTheme="minorHAnsi" w:cstheme="minorBidi"/>
      <w:b/>
      <w:caps/>
      <w:color w:val="4B3A2E" w:themeColor="text2"/>
      <w:spacing w:val="21"/>
      <w:sz w:val="36"/>
      <w:szCs w:val="22"/>
      <w:lang w:eastAsia="ja-JP" w:bidi="fr-FR"/>
    </w:rPr>
  </w:style>
  <w:style w:type="character" w:customStyle="1" w:styleId="NomChar">
    <w:name w:val="Nom Char"/>
    <w:basedOn w:val="Policepardfaut"/>
    <w:link w:val="Nom"/>
    <w:uiPriority w:val="1"/>
    <w:rPr>
      <w:b/>
      <w:caps/>
      <w:spacing w:val="21"/>
      <w:sz w:val="3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customStyle="1" w:styleId="font8">
    <w:name w:val="font_8"/>
    <w:basedOn w:val="Normal"/>
    <w:rsid w:val="00131AAA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F80C97"/>
    <w:rPr>
      <w:color w:val="3D859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0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tygastronomie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AABD289D00D9439ADD213CB0F0F3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4C1B21-0C3B-5B40-B415-CC2FC0005694}"/>
      </w:docPartPr>
      <w:docPartBody>
        <w:p w:rsidR="0084613C" w:rsidRDefault="00000000">
          <w:pPr>
            <w:pStyle w:val="18AABD289D00D9439ADD213CB0F0F317"/>
          </w:pPr>
          <w:r>
            <w:t>Compétences</w:t>
          </w:r>
        </w:p>
      </w:docPartBody>
    </w:docPart>
    <w:docPart>
      <w:docPartPr>
        <w:name w:val="5C6B91A94ED0374180C69A81DB23A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F45F96-2C64-4D44-A5F8-CD3D0BA06F3E}"/>
      </w:docPartPr>
      <w:docPartBody>
        <w:p w:rsidR="0084613C" w:rsidRDefault="00000000">
          <w:pPr>
            <w:pStyle w:val="5C6B91A94ED0374180C69A81DB23AFF3"/>
          </w:pPr>
          <w:r>
            <w:t>Expérience</w:t>
          </w:r>
        </w:p>
      </w:docPartBody>
    </w:docPart>
    <w:docPart>
      <w:docPartPr>
        <w:name w:val="95AA730C3781EB4482A31330289388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10CB22-4839-834B-84B4-064D62B53E64}"/>
      </w:docPartPr>
      <w:docPartBody>
        <w:p w:rsidR="0084613C" w:rsidRDefault="00000000">
          <w:pPr>
            <w:pStyle w:val="95AA730C3781EB4482A313302893887A"/>
          </w:pPr>
          <w:r>
            <w:t>Récompenses et reconnaissances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(Corps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DA"/>
    <w:rsid w:val="003A3FDA"/>
    <w:rsid w:val="003D6D12"/>
    <w:rsid w:val="0084613C"/>
    <w:rsid w:val="00C00BE6"/>
    <w:rsid w:val="00D0673D"/>
    <w:rsid w:val="00E4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8AABD289D00D9439ADD213CB0F0F317">
    <w:name w:val="18AABD289D00D9439ADD213CB0F0F317"/>
  </w:style>
  <w:style w:type="paragraph" w:customStyle="1" w:styleId="5C6B91A94ED0374180C69A81DB23AFF3">
    <w:name w:val="5C6B91A94ED0374180C69A81DB23AFF3"/>
  </w:style>
  <w:style w:type="paragraph" w:customStyle="1" w:styleId="95AA730C3781EB4482A313302893887A">
    <w:name w:val="95AA730C3781EB4482A31330289388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Marcat</dc:creator>
  <cp:keywords/>
  <dc:description/>
  <cp:lastModifiedBy>Marcel Ferrer</cp:lastModifiedBy>
  <cp:revision>3</cp:revision>
  <dcterms:created xsi:type="dcterms:W3CDTF">2023-10-23T09:10:00Z</dcterms:created>
  <dcterms:modified xsi:type="dcterms:W3CDTF">2023-10-23T09:11:00Z</dcterms:modified>
</cp:coreProperties>
</file>